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835" w:rsidRDefault="00B60D66">
      <w:r w:rsidRPr="00B60D66">
        <w:drawing>
          <wp:inline distT="0" distB="0" distL="0" distR="0" wp14:anchorId="010ADDE2" wp14:editId="74F223E6">
            <wp:extent cx="9341863" cy="5951220"/>
            <wp:effectExtent l="0" t="317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352626" cy="5958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D66" w:rsidRDefault="00B60D66">
      <w:r w:rsidRPr="00B60D66">
        <w:lastRenderedPageBreak/>
        <w:drawing>
          <wp:inline distT="0" distB="0" distL="0" distR="0" wp14:anchorId="2C109B02" wp14:editId="0B999449">
            <wp:extent cx="8992131" cy="5697540"/>
            <wp:effectExtent l="8890" t="0" r="8890" b="889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06801" cy="5706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D66" w:rsidRDefault="00B60D66">
      <w:r w:rsidRPr="00B60D66">
        <w:lastRenderedPageBreak/>
        <w:drawing>
          <wp:inline distT="0" distB="0" distL="0" distR="0" wp14:anchorId="1E466A88" wp14:editId="3A22E654">
            <wp:extent cx="6294120" cy="7977292"/>
            <wp:effectExtent l="0" t="0" r="0" b="508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298236" cy="798250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D66" w:rsidRDefault="00B60D66" w:rsidP="00B60D66"/>
    <w:p w:rsidR="00B60D66" w:rsidRDefault="00B60D66" w:rsidP="00B60D66">
      <w:pPr>
        <w:tabs>
          <w:tab w:val="left" w:pos="2868"/>
        </w:tabs>
      </w:pPr>
    </w:p>
    <w:p w:rsidR="00B60D66" w:rsidRDefault="00B60D66" w:rsidP="00B60D66">
      <w:pPr>
        <w:tabs>
          <w:tab w:val="left" w:pos="2868"/>
        </w:tabs>
      </w:pPr>
    </w:p>
    <w:p w:rsidR="00B60D66" w:rsidRDefault="00B60D66" w:rsidP="00B60D66">
      <w:pPr>
        <w:tabs>
          <w:tab w:val="left" w:pos="2868"/>
        </w:tabs>
      </w:pPr>
      <w:r w:rsidRPr="00B60D66">
        <w:lastRenderedPageBreak/>
        <w:drawing>
          <wp:inline distT="0" distB="0" distL="0" distR="0" wp14:anchorId="58C452B2" wp14:editId="277E5CF5">
            <wp:extent cx="5928360" cy="7866911"/>
            <wp:effectExtent l="0" t="0" r="0" b="127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35459" cy="78763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0D66" w:rsidRDefault="00B60D66" w:rsidP="00B60D66">
      <w:pPr>
        <w:tabs>
          <w:tab w:val="left" w:pos="1452"/>
        </w:tabs>
      </w:pPr>
    </w:p>
    <w:p w:rsidR="00B60D66" w:rsidRDefault="00B60D66" w:rsidP="00B60D66">
      <w:pPr>
        <w:tabs>
          <w:tab w:val="left" w:pos="1452"/>
        </w:tabs>
      </w:pPr>
    </w:p>
    <w:p w:rsidR="00B60D66" w:rsidRDefault="00B60D66" w:rsidP="00B60D66">
      <w:pPr>
        <w:tabs>
          <w:tab w:val="left" w:pos="1452"/>
        </w:tabs>
      </w:pPr>
    </w:p>
    <w:p w:rsidR="00B60D66" w:rsidRPr="00C0455A" w:rsidRDefault="00B60D66" w:rsidP="00B60D66">
      <w:pPr>
        <w:tabs>
          <w:tab w:val="left" w:pos="1452"/>
        </w:tabs>
        <w:rPr>
          <w:rFonts w:ascii="Century Gothic" w:hAnsi="Century Gothic"/>
          <w:b/>
          <w:sz w:val="24"/>
        </w:rPr>
      </w:pPr>
      <w:r w:rsidRPr="00C0455A">
        <w:rPr>
          <w:rFonts w:ascii="Century Gothic" w:hAnsi="Century Gothic"/>
          <w:b/>
          <w:sz w:val="24"/>
        </w:rPr>
        <w:lastRenderedPageBreak/>
        <w:t>National Writing Day – 23</w:t>
      </w:r>
      <w:r w:rsidRPr="00C0455A">
        <w:rPr>
          <w:rFonts w:ascii="Century Gothic" w:hAnsi="Century Gothic"/>
          <w:b/>
          <w:sz w:val="24"/>
          <w:vertAlign w:val="superscript"/>
        </w:rPr>
        <w:t>rd</w:t>
      </w:r>
      <w:r w:rsidRPr="00C0455A">
        <w:rPr>
          <w:rFonts w:ascii="Century Gothic" w:hAnsi="Century Gothic"/>
          <w:b/>
          <w:sz w:val="24"/>
        </w:rPr>
        <w:t xml:space="preserve"> June 2026</w:t>
      </w:r>
    </w:p>
    <w:p w:rsidR="00B60D66" w:rsidRDefault="00B60D66" w:rsidP="00B60D66">
      <w:pPr>
        <w:tabs>
          <w:tab w:val="left" w:pos="1452"/>
        </w:tabs>
        <w:rPr>
          <w:rFonts w:ascii="Century Gothic" w:hAnsi="Century Gothic"/>
          <w:sz w:val="24"/>
        </w:rPr>
      </w:pPr>
      <w:r w:rsidRPr="00C0455A">
        <w:rPr>
          <w:rFonts w:ascii="Century Gothic" w:hAnsi="Century Gothic"/>
          <w:sz w:val="24"/>
        </w:rPr>
        <w:t>Write an alternative story from the cover of another book. Think about which characters you might include, what might happen in your story and what genre it is.</w:t>
      </w:r>
    </w:p>
    <w:p w:rsidR="00C0455A" w:rsidRDefault="00C0455A" w:rsidP="00B60D66">
      <w:pPr>
        <w:tabs>
          <w:tab w:val="left" w:pos="1452"/>
        </w:tabs>
        <w:rPr>
          <w:rFonts w:ascii="Century Gothic" w:hAnsi="Century Gothic"/>
          <w:sz w:val="24"/>
        </w:rPr>
      </w:pPr>
    </w:p>
    <w:p w:rsidR="00C0455A" w:rsidRDefault="00C0455A" w:rsidP="00B60D66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The book I have chosen is _______________________________________________.</w:t>
      </w:r>
    </w:p>
    <w:p w:rsidR="00C0455A" w:rsidRDefault="00C0455A" w:rsidP="00B60D66">
      <w:pPr>
        <w:tabs>
          <w:tab w:val="left" w:pos="1452"/>
        </w:tabs>
        <w:rPr>
          <w:rFonts w:ascii="Century Gothic" w:hAnsi="Century Gothic"/>
          <w:sz w:val="24"/>
        </w:rPr>
      </w:pPr>
    </w:p>
    <w:p w:rsidR="00C0455A" w:rsidRDefault="00C0455A" w:rsidP="00B60D66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My story:</w:t>
      </w:r>
    </w:p>
    <w:p w:rsidR="00C0455A" w:rsidRDefault="00C0455A" w:rsidP="00B60D66">
      <w:pPr>
        <w:pBdr>
          <w:bottom w:val="single" w:sz="12" w:space="1" w:color="auto"/>
        </w:pBdr>
        <w:tabs>
          <w:tab w:val="left" w:pos="1452"/>
        </w:tabs>
        <w:rPr>
          <w:rFonts w:ascii="Century Gothic" w:hAnsi="Century Gothic"/>
          <w:sz w:val="24"/>
        </w:rPr>
      </w:pP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Default="00C0455A" w:rsidP="00B60D66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Default="00C0455A" w:rsidP="00B60D66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</w:t>
      </w:r>
      <w:bookmarkStart w:id="0" w:name="_GoBack"/>
      <w:bookmarkEnd w:id="0"/>
      <w:r>
        <w:rPr>
          <w:rFonts w:ascii="Century Gothic" w:hAnsi="Century Gothic"/>
          <w:sz w:val="24"/>
        </w:rPr>
        <w:t>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tabs>
          <w:tab w:val="left" w:pos="1452"/>
        </w:tabs>
        <w:rPr>
          <w:rFonts w:ascii="Century Gothic" w:hAnsi="Century Gothic"/>
          <w:sz w:val="24"/>
        </w:rPr>
      </w:pPr>
      <w:r>
        <w:rPr>
          <w:rFonts w:ascii="Century Gothic" w:hAnsi="Century Gothic"/>
          <w:sz w:val="24"/>
        </w:rPr>
        <w:t>___________________________________________________________________________</w:t>
      </w:r>
    </w:p>
    <w:p w:rsidR="00C0455A" w:rsidRPr="00C0455A" w:rsidRDefault="00C0455A" w:rsidP="00C0455A">
      <w:pPr>
        <w:rPr>
          <w:rFonts w:ascii="Century Gothic" w:hAnsi="Century Gothic"/>
          <w:sz w:val="24"/>
        </w:rPr>
      </w:pPr>
    </w:p>
    <w:p w:rsidR="00B60D66" w:rsidRDefault="00B60D66" w:rsidP="00B60D66">
      <w:pPr>
        <w:tabs>
          <w:tab w:val="left" w:pos="1452"/>
        </w:tabs>
      </w:pPr>
    </w:p>
    <w:p w:rsidR="00B60D66" w:rsidRPr="00B60D66" w:rsidRDefault="00B60D66" w:rsidP="00B60D66">
      <w:pPr>
        <w:tabs>
          <w:tab w:val="left" w:pos="1452"/>
        </w:tabs>
      </w:pPr>
    </w:p>
    <w:sectPr w:rsidR="00B60D66" w:rsidRPr="00B60D6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D66"/>
    <w:rsid w:val="00313835"/>
    <w:rsid w:val="00B60D66"/>
    <w:rsid w:val="00C045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480CC"/>
  <w15:chartTrackingRefBased/>
  <w15:docId w15:val="{CD02E7D2-9E5A-4108-A197-3C6A7CA55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283</Words>
  <Characters>1617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Michaels CE Primary School Easthampstead</Company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Courtney Johnson</dc:creator>
  <cp:keywords/>
  <dc:description/>
  <cp:lastModifiedBy>Courtney Johnson</cp:lastModifiedBy>
  <cp:revision>1</cp:revision>
  <dcterms:created xsi:type="dcterms:W3CDTF">2026-06-23T21:38:00Z</dcterms:created>
  <dcterms:modified xsi:type="dcterms:W3CDTF">2026-06-23T21:45:00Z</dcterms:modified>
</cp:coreProperties>
</file>